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62" w:rsidRPr="00047562" w:rsidRDefault="00047562" w:rsidP="00047562">
      <w:pPr>
        <w:pStyle w:val="Listenabsatz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047562"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>Kräuter, Stauden, Sträucher oder Bäume</w:t>
      </w:r>
    </w:p>
    <w:p w:rsidR="00047562" w:rsidRPr="00047562" w:rsidRDefault="00047562" w:rsidP="00047562">
      <w:pPr>
        <w:pStyle w:val="Listenabsatz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</w:p>
    <w:p w:rsidR="00047562" w:rsidRPr="00047562" w:rsidRDefault="00047562" w:rsidP="0004756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48"/>
          <w:szCs w:val="48"/>
        </w:rPr>
      </w:pPr>
      <w:r w:rsidRPr="00047562">
        <w:rPr>
          <w:rFonts w:ascii="Arial" w:eastAsiaTheme="minorEastAsia" w:hAnsi="Arial" w:cs="Arial"/>
          <w:b/>
          <w:bCs/>
          <w:color w:val="000000" w:themeColor="text1"/>
          <w:kern w:val="24"/>
          <w:sz w:val="48"/>
          <w:szCs w:val="48"/>
        </w:rPr>
        <w:t xml:space="preserve">Blätter </w:t>
      </w:r>
    </w:p>
    <w:p w:rsidR="00047562" w:rsidRPr="00047562" w:rsidRDefault="00047562" w:rsidP="00047562">
      <w:pPr>
        <w:pStyle w:val="Listenabsatz"/>
        <w:numPr>
          <w:ilvl w:val="1"/>
          <w:numId w:val="1"/>
        </w:numPr>
        <w:rPr>
          <w:rFonts w:ascii="Arial" w:hAnsi="Arial" w:cs="Arial"/>
          <w:sz w:val="48"/>
          <w:szCs w:val="48"/>
        </w:rPr>
      </w:pPr>
      <w:r w:rsidRPr="00047562"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 xml:space="preserve">wechselständig meist </w:t>
      </w:r>
      <w:proofErr w:type="gramStart"/>
      <w:r w:rsidRPr="00047562">
        <w:rPr>
          <w:rFonts w:ascii="Arial" w:eastAsiaTheme="minorEastAsia" w:hAnsi="Arial" w:cs="Arial"/>
          <w:b/>
          <w:bCs/>
          <w:color w:val="000000" w:themeColor="text1"/>
          <w:kern w:val="24"/>
          <w:sz w:val="48"/>
          <w:szCs w:val="48"/>
          <w:u w:val="single"/>
        </w:rPr>
        <w:t>mit Nebenblätter</w:t>
      </w:r>
      <w:proofErr w:type="gramEnd"/>
    </w:p>
    <w:p w:rsidR="00047562" w:rsidRPr="00047562" w:rsidRDefault="00047562" w:rsidP="00047562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</w:pPr>
    </w:p>
    <w:p w:rsidR="00047562" w:rsidRPr="00047562" w:rsidRDefault="00047562" w:rsidP="00047562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</w:pPr>
      <w:r w:rsidRPr="00047562">
        <w:rPr>
          <w:rFonts w:ascii="Arial" w:eastAsiaTheme="minorEastAsia" w:hAnsi="Arial" w:cs="Arial"/>
          <w:b/>
          <w:bCs/>
          <w:color w:val="000000" w:themeColor="text1"/>
          <w:kern w:val="24"/>
          <w:sz w:val="48"/>
          <w:szCs w:val="48"/>
        </w:rPr>
        <w:t>Blüten</w:t>
      </w:r>
      <w:r w:rsidRPr="00047562"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 xml:space="preserve">: </w:t>
      </w:r>
    </w:p>
    <w:p w:rsidR="00047562" w:rsidRPr="00047562" w:rsidRDefault="00047562" w:rsidP="00047562">
      <w:pPr>
        <w:pStyle w:val="Listenabsatz"/>
        <w:numPr>
          <w:ilvl w:val="1"/>
          <w:numId w:val="1"/>
        </w:numPr>
        <w:rPr>
          <w:rFonts w:ascii="Arial" w:hAnsi="Arial" w:cs="Arial"/>
          <w:sz w:val="48"/>
          <w:szCs w:val="48"/>
        </w:rPr>
      </w:pPr>
      <w:r w:rsidRPr="00047562"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>meist 5 zählig oder vielfaches von 5</w:t>
      </w:r>
    </w:p>
    <w:p w:rsidR="00047562" w:rsidRPr="00047562" w:rsidRDefault="00047562" w:rsidP="0004756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lang w:eastAsia="de-DE"/>
        </w:rPr>
      </w:pPr>
      <w:r w:rsidRPr="00047562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de-DE"/>
        </w:rPr>
        <w:t xml:space="preserve"> radiär meist zwittrig, mit doppelter Blütenhülle, </w:t>
      </w:r>
    </w:p>
    <w:p w:rsidR="00047562" w:rsidRPr="00047562" w:rsidRDefault="00047562" w:rsidP="00047562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lang w:eastAsia="de-DE"/>
        </w:rPr>
      </w:pPr>
      <w:r w:rsidRPr="00047562">
        <w:rPr>
          <w:rFonts w:ascii="Arial" w:eastAsia="Times New Roman" w:hAnsi="Arial" w:cs="Arial"/>
          <w:sz w:val="48"/>
          <w:szCs w:val="48"/>
          <w:lang w:eastAsia="de-DE"/>
        </w:rPr>
        <w:t>5 Kelchblätter, häufig mit 5 kleinen Extrakelchblättern (= Außenkelch)</w:t>
      </w:r>
    </w:p>
    <w:p w:rsidR="00047562" w:rsidRPr="00047562" w:rsidRDefault="00047562" w:rsidP="00047562">
      <w:pPr>
        <w:numPr>
          <w:ilvl w:val="2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lang w:eastAsia="de-DE"/>
        </w:rPr>
      </w:pPr>
      <w:r w:rsidRPr="00047562">
        <w:rPr>
          <w:rFonts w:ascii="Arial" w:eastAsia="Times New Roman" w:hAnsi="Arial" w:cs="Arial"/>
          <w:sz w:val="48"/>
          <w:szCs w:val="48"/>
          <w:lang w:eastAsia="de-DE"/>
        </w:rPr>
        <w:t>Außenkelch kommt nie bei Hahnenfußgewächsen vor gutes Abgrenzungsmerkmal</w:t>
      </w:r>
    </w:p>
    <w:p w:rsidR="00047562" w:rsidRPr="00047562" w:rsidRDefault="00047562" w:rsidP="00047562">
      <w:pPr>
        <w:pStyle w:val="Listenabsatz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</w:p>
    <w:p w:rsidR="00047562" w:rsidRPr="00047562" w:rsidRDefault="00047562" w:rsidP="00047562">
      <w:pPr>
        <w:pStyle w:val="Listenabsatz"/>
        <w:numPr>
          <w:ilvl w:val="0"/>
          <w:numId w:val="1"/>
        </w:numPr>
        <w:rPr>
          <w:rFonts w:ascii="Arial" w:hAnsi="Arial" w:cs="Arial"/>
          <w:sz w:val="48"/>
          <w:szCs w:val="48"/>
        </w:rPr>
      </w:pPr>
      <w:r w:rsidRPr="00047562"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>Früchte: vielgestaltig</w:t>
      </w:r>
    </w:p>
    <w:p w:rsidR="00A74B3E" w:rsidRDefault="00A74B3E"/>
    <w:sectPr w:rsidR="00A74B3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C320F"/>
    <w:multiLevelType w:val="hybridMultilevel"/>
    <w:tmpl w:val="3E4EC86A"/>
    <w:lvl w:ilvl="0" w:tplc="217CFFC2">
      <w:start w:val="1"/>
      <w:numFmt w:val="bullet"/>
      <w:lvlText w:val="•"/>
      <w:lvlJc w:val="left"/>
      <w:pPr>
        <w:tabs>
          <w:tab w:val="num" w:pos="-76"/>
        </w:tabs>
        <w:ind w:left="-76" w:hanging="360"/>
      </w:pPr>
      <w:rPr>
        <w:rFonts w:ascii="Arial" w:hAnsi="Arial" w:hint="default"/>
      </w:rPr>
    </w:lvl>
    <w:lvl w:ilvl="1" w:tplc="460A4F52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2" w:tplc="85F6979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3" w:tplc="7E8894B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4" w:tplc="9C10A1D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5" w:tplc="70CA8DAC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6" w:tplc="6A0607B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7" w:tplc="7FDCB8A8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8" w:tplc="AE4E8B3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62"/>
    <w:rsid w:val="00047562"/>
    <w:rsid w:val="00A74B3E"/>
    <w:rsid w:val="00E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74FE5-2002-4FAE-AA70-C30D2B14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475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75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2020-03-17T13:39:00Z</dcterms:created>
  <dcterms:modified xsi:type="dcterms:W3CDTF">2020-03-17T13:39:00Z</dcterms:modified>
</cp:coreProperties>
</file>